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13F" w14:textId="77777777" w:rsidR="00592FCC" w:rsidRPr="00592FCC" w:rsidRDefault="00592FCC" w:rsidP="00592FCC">
      <w:pPr>
        <w:jc w:val="center"/>
      </w:pPr>
      <w:r w:rsidRPr="00592FCC">
        <w:rPr>
          <w:b/>
          <w:bCs/>
        </w:rPr>
        <w:t>KLAUZULA INFORMACYJNA DLA OSÓB KORZYSTAJĄCYCH Z USŁUG POWIATOWEGO CENTRUM POMOCY RODZINIE W KONINIE</w:t>
      </w:r>
    </w:p>
    <w:p w14:paraId="51A84264" w14:textId="77777777" w:rsidR="00592FCC" w:rsidRDefault="00592FCC" w:rsidP="00592FCC">
      <w:p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przekazujemy następujące informacje:</w:t>
      </w:r>
    </w:p>
    <w:p w14:paraId="0217C36A" w14:textId="13FA11CA" w:rsidR="00592FCC" w:rsidRPr="00592FCC" w:rsidRDefault="00592FCC" w:rsidP="00592FCC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Administrator danych osobowych</w:t>
      </w:r>
      <w:r w:rsidRPr="00592FCC">
        <w:rPr>
          <w:sz w:val="20"/>
          <w:szCs w:val="20"/>
        </w:rPr>
        <w:br/>
        <w:t xml:space="preserve">Administratorem Pani/Pana danych osobowych jest Powiatowe Centrum Pomocy Rodzinie w Koninie (PCPR) z siedzibą przy ul. Aleje 1 Maja 9, 62-510 Konin, tel. 63 243 03 06, e-mail: </w:t>
      </w:r>
      <w:hyperlink r:id="rId5" w:history="1">
        <w:r w:rsidRPr="00592FCC">
          <w:rPr>
            <w:rStyle w:val="Hipercze"/>
            <w:sz w:val="20"/>
            <w:szCs w:val="20"/>
          </w:rPr>
          <w:t>sekretariat@pcpr.konin.pl</w:t>
        </w:r>
      </w:hyperlink>
      <w:r w:rsidRPr="00592FCC">
        <w:rPr>
          <w:sz w:val="20"/>
          <w:szCs w:val="20"/>
        </w:rPr>
        <w:t>.</w:t>
      </w:r>
    </w:p>
    <w:p w14:paraId="64B07AEB" w14:textId="77777777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Inspektor Ochrony Danych</w:t>
      </w:r>
      <w:r w:rsidRPr="00592FCC">
        <w:rPr>
          <w:sz w:val="20"/>
          <w:szCs w:val="20"/>
        </w:rPr>
        <w:br/>
        <w:t xml:space="preserve">W sprawach związanych z przetwarzaniem danych osobowych można kontaktować się z Inspektorem Ochrony Danych pod adresem e-mail: </w:t>
      </w:r>
      <w:hyperlink r:id="rId6" w:history="1">
        <w:r w:rsidRPr="00592FCC">
          <w:rPr>
            <w:rStyle w:val="Hipercze"/>
            <w:sz w:val="20"/>
            <w:szCs w:val="20"/>
          </w:rPr>
          <w:t>inspektor.ochrony@pcpr.konin.pl</w:t>
        </w:r>
      </w:hyperlink>
      <w:r w:rsidRPr="00592FCC">
        <w:rPr>
          <w:sz w:val="20"/>
          <w:szCs w:val="20"/>
        </w:rPr>
        <w:t xml:space="preserve"> lub telefonicznie: 63 243 03 06.</w:t>
      </w:r>
    </w:p>
    <w:p w14:paraId="6168792A" w14:textId="77777777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Cele i podstawy prawne przetwarzania danych</w:t>
      </w:r>
      <w:r w:rsidRPr="00592FCC">
        <w:rPr>
          <w:sz w:val="20"/>
          <w:szCs w:val="20"/>
        </w:rPr>
        <w:br/>
        <w:t>Pani/Pana dane osobowe są przetwarzane w celu realizacji zadań wynikających z:</w:t>
      </w:r>
    </w:p>
    <w:p w14:paraId="1450B0ED" w14:textId="77777777" w:rsid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ustawy z dnia 9 czerwca 2011</w:t>
      </w:r>
      <w:r>
        <w:rPr>
          <w:sz w:val="20"/>
          <w:szCs w:val="20"/>
        </w:rPr>
        <w:t xml:space="preserve"> </w:t>
      </w:r>
      <w:r w:rsidRPr="00592FCC">
        <w:rPr>
          <w:sz w:val="20"/>
          <w:szCs w:val="20"/>
        </w:rPr>
        <w:t xml:space="preserve">r. o wspieraniu rodziny i systemie pieczy zastępczej </w:t>
      </w:r>
    </w:p>
    <w:p w14:paraId="7FFD3165" w14:textId="619FDA4F" w:rsidR="00592FCC" w:rsidRPr="00592FCC" w:rsidRDefault="00592FCC" w:rsidP="00592FCC">
      <w:pPr>
        <w:spacing w:after="0" w:line="240" w:lineRule="auto"/>
        <w:ind w:left="1440"/>
        <w:rPr>
          <w:sz w:val="20"/>
          <w:szCs w:val="20"/>
        </w:rPr>
      </w:pPr>
      <w:r w:rsidRPr="00592FCC">
        <w:rPr>
          <w:sz w:val="20"/>
          <w:szCs w:val="20"/>
        </w:rPr>
        <w:t>(Dz.U. z 202</w:t>
      </w:r>
      <w:r w:rsidR="00DE6F79">
        <w:rPr>
          <w:sz w:val="20"/>
          <w:szCs w:val="20"/>
        </w:rPr>
        <w:t>5</w:t>
      </w:r>
      <w:r w:rsidRPr="00592FCC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</w:t>
      </w:r>
      <w:r w:rsidR="00DE6F79">
        <w:rPr>
          <w:sz w:val="20"/>
          <w:szCs w:val="20"/>
        </w:rPr>
        <w:t>poz. 49</w:t>
      </w:r>
      <w:r>
        <w:rPr>
          <w:sz w:val="20"/>
          <w:szCs w:val="20"/>
        </w:rPr>
        <w:t>.</w:t>
      </w:r>
      <w:r w:rsidRPr="00592FCC">
        <w:rPr>
          <w:sz w:val="20"/>
          <w:szCs w:val="20"/>
        </w:rPr>
        <w:t>),</w:t>
      </w:r>
    </w:p>
    <w:p w14:paraId="2F5CFA89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ustawy z dnia 12 marca 2004 r. o pomocy społecznej (Dz.U. z 2024 r. poz. 1283 ze zm.),</w:t>
      </w:r>
    </w:p>
    <w:p w14:paraId="1D042394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ustawy z dnia 14 lipca 1983 r. o narodowym zasobie archiwalnym i archiwach. Podstawą prawną przetwarzania jest art. 6 ust. 1 lit. c oraz art. 9 ust. 2 lit. b RODO. W przypadku danych przetwarzanych na podstawie zgody podstawą prawną jest art. 6 ust. 1 lit. a RODO.</w:t>
      </w:r>
    </w:p>
    <w:p w14:paraId="42D59505" w14:textId="77777777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Okres przechowywania danych</w:t>
      </w:r>
      <w:r w:rsidRPr="00592FCC">
        <w:rPr>
          <w:sz w:val="20"/>
          <w:szCs w:val="20"/>
        </w:rPr>
        <w:br/>
        <w:t>Dane osobowe będą przechowywane przez okres niezbędny do realizacji powyższych celów oraz zgodnie z przepisami dotyczącymi archiwizacji dokumentów obowiązującymi w PCPR w Koninie.</w:t>
      </w:r>
    </w:p>
    <w:p w14:paraId="16C2B9C2" w14:textId="77777777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Prawa osoby, której dane dotyczą</w:t>
      </w:r>
      <w:r w:rsidRPr="00592FCC">
        <w:rPr>
          <w:sz w:val="20"/>
          <w:szCs w:val="20"/>
        </w:rPr>
        <w:br/>
        <w:t>Przysługuje Pani/Panu prawo do:</w:t>
      </w:r>
    </w:p>
    <w:p w14:paraId="475D1241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dostępu do swoich danych osobowych,</w:t>
      </w:r>
    </w:p>
    <w:p w14:paraId="58922C17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sprostowania danych,</w:t>
      </w:r>
    </w:p>
    <w:p w14:paraId="7AB25E72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usunięcia danych lub ograniczenia ich przetwarzania,</w:t>
      </w:r>
    </w:p>
    <w:p w14:paraId="27DE316E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przenoszenia danych (w przypadkach przewidzianych w RODO),</w:t>
      </w:r>
    </w:p>
    <w:p w14:paraId="121AFFBD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wniesienia sprzeciwu wobec przetwarzania,</w:t>
      </w:r>
    </w:p>
    <w:p w14:paraId="30D1A0AC" w14:textId="77777777" w:rsidR="00592FCC" w:rsidRPr="00592FCC" w:rsidRDefault="00592FCC" w:rsidP="00592FC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cofnięcia zgody na przetwarzanie (dla danych przetwarzanych na podstawie zgody), bez wpływu na zgodność z prawem przetwarzania przed jej cofnięciem. Niektóre z tych praw mogą podlegać ograniczeniom wynikającym z przepisów prawa.</w:t>
      </w:r>
    </w:p>
    <w:p w14:paraId="750DA3FF" w14:textId="58C025A2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Prawo do skargi</w:t>
      </w:r>
      <w:r w:rsidRPr="00592FCC">
        <w:rPr>
          <w:sz w:val="20"/>
          <w:szCs w:val="20"/>
        </w:rPr>
        <w:br/>
        <w:t xml:space="preserve">W przypadku uznania, że przetwarzanie Pani/Pana danych narusza przepisy RODO, przysługuje prawo wniesienia skargi do Prezesa Urzędu Ochrony Danych Osobowych, ul. </w:t>
      </w:r>
      <w:r w:rsidR="009916C0">
        <w:rPr>
          <w:sz w:val="20"/>
          <w:szCs w:val="20"/>
        </w:rPr>
        <w:t>Moniuszki 1A</w:t>
      </w:r>
      <w:r w:rsidRPr="00592FCC">
        <w:rPr>
          <w:sz w:val="20"/>
          <w:szCs w:val="20"/>
        </w:rPr>
        <w:t>, 00-</w:t>
      </w:r>
      <w:r w:rsidR="009916C0">
        <w:rPr>
          <w:sz w:val="20"/>
          <w:szCs w:val="20"/>
        </w:rPr>
        <w:t>014</w:t>
      </w:r>
      <w:r w:rsidRPr="00592FCC">
        <w:rPr>
          <w:sz w:val="20"/>
          <w:szCs w:val="20"/>
        </w:rPr>
        <w:t xml:space="preserve"> Warszawa.</w:t>
      </w:r>
    </w:p>
    <w:p w14:paraId="275972B6" w14:textId="77777777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Obowiązek podania danych</w:t>
      </w:r>
      <w:r w:rsidRPr="00592FCC">
        <w:rPr>
          <w:sz w:val="20"/>
          <w:szCs w:val="20"/>
        </w:rPr>
        <w:br/>
        <w:t>Podanie danych osobowych wymaganych przepisami prawa jest obowiązkowe. Niepodanie danych może skutkować brakiem możliwości rozpatrzenia wniosku. Dane przetwarzane na podstawie zgody podawane są dobrowolnie.</w:t>
      </w:r>
    </w:p>
    <w:p w14:paraId="2D927A5F" w14:textId="77777777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Odbiorcy danych</w:t>
      </w:r>
      <w:r w:rsidRPr="00592FCC">
        <w:rPr>
          <w:sz w:val="20"/>
          <w:szCs w:val="20"/>
        </w:rPr>
        <w:br/>
        <w:t>Pani/Pana dane mogą zostać przekazane podmiotom współpracującym z PCPR na podstawie umów powierzenia przetwarzania danych oraz organom uprawnionym na podstawie przepisów prawa.</w:t>
      </w:r>
    </w:p>
    <w:p w14:paraId="676D6893" w14:textId="77777777" w:rsidR="00592FCC" w:rsidRPr="00592FCC" w:rsidRDefault="00592FCC" w:rsidP="00592FC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92FCC">
        <w:rPr>
          <w:b/>
          <w:bCs/>
          <w:sz w:val="20"/>
          <w:szCs w:val="20"/>
        </w:rPr>
        <w:t>Zautomatyzowane podejmowanie decyzji</w:t>
      </w:r>
      <w:r w:rsidRPr="00592FCC">
        <w:rPr>
          <w:sz w:val="20"/>
          <w:szCs w:val="20"/>
        </w:rPr>
        <w:br/>
        <w:t>Pani/Pana dane osobowe nie będą podlegały zautomatyzowanemu podejmowaniu decyzji, w tym profilowaniu.</w:t>
      </w:r>
    </w:p>
    <w:p w14:paraId="6B51B5FA" w14:textId="190B51A8" w:rsidR="00592FCC" w:rsidRDefault="00592FCC" w:rsidP="00592FCC">
      <w:pPr>
        <w:spacing w:after="0" w:line="240" w:lineRule="auto"/>
        <w:rPr>
          <w:sz w:val="20"/>
          <w:szCs w:val="20"/>
        </w:rPr>
      </w:pPr>
    </w:p>
    <w:p w14:paraId="524AB7DB" w14:textId="77777777" w:rsidR="00592FCC" w:rsidRPr="00592FCC" w:rsidRDefault="00592FCC" w:rsidP="00592FCC">
      <w:pPr>
        <w:spacing w:after="0" w:line="240" w:lineRule="auto"/>
        <w:rPr>
          <w:sz w:val="20"/>
          <w:szCs w:val="20"/>
        </w:rPr>
      </w:pPr>
    </w:p>
    <w:p w14:paraId="38BF2B36" w14:textId="77777777" w:rsidR="00592FCC" w:rsidRDefault="00592FCC" w:rsidP="00592FCC">
      <w:p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t>Oświadczam, że zapoznałam/em się z powyższą klauzulą informacyjną i jest ona dla mnie zrozumiała:</w:t>
      </w:r>
    </w:p>
    <w:p w14:paraId="113BA455" w14:textId="77777777" w:rsidR="00592FCC" w:rsidRDefault="00592FCC" w:rsidP="00592FCC">
      <w:pPr>
        <w:spacing w:after="0" w:line="240" w:lineRule="auto"/>
        <w:rPr>
          <w:sz w:val="20"/>
          <w:szCs w:val="20"/>
        </w:rPr>
      </w:pPr>
    </w:p>
    <w:p w14:paraId="27CE527D" w14:textId="77777777" w:rsidR="00592FCC" w:rsidRPr="00592FCC" w:rsidRDefault="00592FCC" w:rsidP="00592FCC">
      <w:pPr>
        <w:spacing w:after="0" w:line="240" w:lineRule="auto"/>
        <w:rPr>
          <w:sz w:val="20"/>
          <w:szCs w:val="20"/>
        </w:rPr>
      </w:pPr>
    </w:p>
    <w:p w14:paraId="172F9F9F" w14:textId="77777777" w:rsidR="00DE6F79" w:rsidRDefault="00592FCC" w:rsidP="00592FCC">
      <w:pPr>
        <w:spacing w:after="0" w:line="240" w:lineRule="auto"/>
        <w:rPr>
          <w:b/>
          <w:bCs/>
          <w:sz w:val="20"/>
          <w:szCs w:val="20"/>
        </w:rPr>
      </w:pPr>
      <w:r w:rsidRPr="00592FCC">
        <w:rPr>
          <w:b/>
          <w:bCs/>
          <w:sz w:val="20"/>
          <w:szCs w:val="20"/>
        </w:rPr>
        <w:t>Data i podpis:</w:t>
      </w:r>
    </w:p>
    <w:p w14:paraId="073F5161" w14:textId="35725B8C" w:rsidR="00592FCC" w:rsidRPr="005E2801" w:rsidRDefault="00592FCC" w:rsidP="00592FCC">
      <w:pPr>
        <w:spacing w:after="0" w:line="240" w:lineRule="auto"/>
        <w:rPr>
          <w:sz w:val="20"/>
          <w:szCs w:val="20"/>
        </w:rPr>
      </w:pPr>
      <w:r w:rsidRPr="00592FCC">
        <w:rPr>
          <w:sz w:val="20"/>
          <w:szCs w:val="20"/>
        </w:rPr>
        <w:br/>
        <w:t>......................................</w:t>
      </w:r>
      <w:r w:rsidR="00DE6F79">
        <w:rPr>
          <w:sz w:val="20"/>
          <w:szCs w:val="20"/>
        </w:rPr>
        <w:t>......................</w:t>
      </w:r>
      <w:r w:rsidRPr="00592FCC">
        <w:rPr>
          <w:sz w:val="20"/>
          <w:szCs w:val="20"/>
        </w:rPr>
        <w:t>.....</w:t>
      </w:r>
    </w:p>
    <w:sectPr w:rsidR="00592FCC" w:rsidRPr="005E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D5903"/>
    <w:multiLevelType w:val="multilevel"/>
    <w:tmpl w:val="B734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80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CC"/>
    <w:rsid w:val="00053BD2"/>
    <w:rsid w:val="00592FCC"/>
    <w:rsid w:val="005E2801"/>
    <w:rsid w:val="009313AF"/>
    <w:rsid w:val="009916C0"/>
    <w:rsid w:val="009E0DBF"/>
    <w:rsid w:val="00D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A067"/>
  <w15:chartTrackingRefBased/>
  <w15:docId w15:val="{C45ACD0A-DA98-4AB8-BBAA-B5D4C7D0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F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F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F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F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F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F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F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F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F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F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FC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2F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ochrony@pcpr.konin.pl" TargetMode="External"/><Relationship Id="rId5" Type="http://schemas.openxmlformats.org/officeDocument/2006/relationships/hyperlink" Target="mailto:sekretariat@pcpr.k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Bagrowski</dc:creator>
  <cp:keywords/>
  <dc:description/>
  <cp:lastModifiedBy>Tomasz Kubalak</cp:lastModifiedBy>
  <cp:revision>4</cp:revision>
  <cp:lastPrinted>2025-05-15T06:10:00Z</cp:lastPrinted>
  <dcterms:created xsi:type="dcterms:W3CDTF">2025-03-17T10:52:00Z</dcterms:created>
  <dcterms:modified xsi:type="dcterms:W3CDTF">2025-05-15T06:14:00Z</dcterms:modified>
</cp:coreProperties>
</file>